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D8" w:rsidRDefault="001A4575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lang/>
        </w:rPr>
        <w:t>责令退还社保待遇告知书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公告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李粉南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）</w:t>
      </w:r>
    </w:p>
    <w:p w:rsidR="006246D8" w:rsidRDefault="006246D8">
      <w:pPr>
        <w:widowControl/>
        <w:rPr>
          <w:rFonts w:ascii="仿宋_GB2312" w:eastAsia="仿宋_GB2312" w:hAnsi="仿宋_GB2312" w:cs="仿宋_GB2312"/>
          <w:sz w:val="32"/>
          <w:szCs w:val="32"/>
        </w:rPr>
      </w:pPr>
    </w:p>
    <w:p w:rsidR="006246D8" w:rsidRDefault="001A4575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李粉南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246D8" w:rsidRDefault="001A4575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因你无法联系，现依法向你公告送达</w:t>
      </w:r>
      <w:r>
        <w:rPr>
          <w:rFonts w:ascii="仿宋_GB2312" w:eastAsia="仿宋_GB2312" w:hAnsi="仿宋_GB2312" w:cs="仿宋_GB2312" w:hint="eastAsia"/>
          <w:sz w:val="32"/>
          <w:szCs w:val="32"/>
        </w:rPr>
        <w:t>NO.20240656</w:t>
      </w:r>
      <w:r>
        <w:rPr>
          <w:rFonts w:ascii="仿宋_GB2312" w:eastAsia="仿宋_GB2312" w:hAnsi="仿宋_GB2312" w:cs="仿宋_GB2312" w:hint="eastAsia"/>
          <w:sz w:val="32"/>
          <w:szCs w:val="32"/>
        </w:rPr>
        <w:t>《责令退还社保待遇告知书》，自公告之日起经过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日即视为送达。</w:t>
      </w:r>
      <w:r>
        <w:rPr>
          <w:rFonts w:ascii="仿宋_GB2312" w:eastAsia="仿宋_GB2312" w:hAnsi="仿宋_GB2312" w:cs="仿宋_GB2312" w:hint="eastAsia"/>
          <w:sz w:val="32"/>
          <w:szCs w:val="32"/>
        </w:rPr>
        <w:t>2013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</w:t>
      </w:r>
      <w:r>
        <w:rPr>
          <w:rFonts w:ascii="仿宋_GB2312" w:eastAsia="仿宋_GB2312" w:hAnsi="仿宋_GB2312" w:cs="仿宋_GB2312" w:hint="eastAsia"/>
          <w:sz w:val="32"/>
          <w:szCs w:val="32"/>
        </w:rPr>
        <w:t>，你同时在苏州工业园区和吉林省领取城乡居民养老保险待遇，其中苏州工业园区合计发放了</w:t>
      </w:r>
      <w:r>
        <w:rPr>
          <w:rFonts w:ascii="仿宋_GB2312" w:eastAsia="仿宋_GB2312" w:hAnsi="仿宋_GB2312" w:cs="仿宋_GB2312" w:hint="eastAsia"/>
          <w:sz w:val="32"/>
          <w:szCs w:val="32"/>
        </w:rPr>
        <w:t>44425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你重复享受城乡居民养老待遇的行为违反了法律规定，但经多次催告，你至今仍未退还违规领取的相关款项。根据《社会保险稽核办法》第十二条、《江苏省人力资源社会保障厅关于社会保险待遇重复领取的处理意见》第二条的规定，我单位拟责令你退还违规领取的款项</w:t>
      </w:r>
      <w:r>
        <w:rPr>
          <w:rFonts w:ascii="仿宋_GB2312" w:eastAsia="仿宋_GB2312" w:hAnsi="仿宋_GB2312" w:cs="仿宋_GB2312" w:hint="eastAsia"/>
          <w:sz w:val="32"/>
          <w:szCs w:val="32"/>
        </w:rPr>
        <w:t>44425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6246D8" w:rsidRDefault="001A4575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如对上述拟作决定有异议，你有权在收到本告知书之日起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日内向我单位提出陈述和申辩意见，也可在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日内前来我单位退还相关待遇。逾期不提出或明确表示不陈述申辩，又不退还相关款项的，我单位将依法作出处理决定。</w:t>
      </w:r>
    </w:p>
    <w:p w:rsidR="006246D8" w:rsidRDefault="006246D8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6246D8" w:rsidRDefault="001A4575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苏州工业园区社会保险基金和公积金管理中心</w:t>
      </w:r>
    </w:p>
    <w:p w:rsidR="006246D8" w:rsidRDefault="00F106C3" w:rsidP="00F106C3">
      <w:pPr>
        <w:spacing w:line="500" w:lineRule="exact"/>
        <w:ind w:firstLineChars="1200" w:firstLine="3840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2024年8月22日</w:t>
      </w:r>
    </w:p>
    <w:sectPr w:rsidR="006246D8" w:rsidSect="00624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575" w:rsidRDefault="001A4575" w:rsidP="00F106C3">
      <w:r>
        <w:separator/>
      </w:r>
    </w:p>
  </w:endnote>
  <w:endnote w:type="continuationSeparator" w:id="1">
    <w:p w:rsidR="001A4575" w:rsidRDefault="001A4575" w:rsidP="00F10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87CEED1B-E946-424C-AA47-5DE63985E8EB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575" w:rsidRDefault="001A4575" w:rsidP="00F106C3">
      <w:r>
        <w:separator/>
      </w:r>
    </w:p>
  </w:footnote>
  <w:footnote w:type="continuationSeparator" w:id="1">
    <w:p w:rsidR="001A4575" w:rsidRDefault="001A4575" w:rsidP="00F106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MwNzZiYTQzOWJmYTkwYmMyZGEwNzM3NWU0NmFlYTEifQ=="/>
    <w:docVar w:name="KSO_WPS_MARK_KEY" w:val="d72fdc99-17ba-4c35-ad7a-3fe6bba2f60e"/>
  </w:docVars>
  <w:rsids>
    <w:rsidRoot w:val="CB9FDB55"/>
    <w:rsid w:val="CB9FDB55"/>
    <w:rsid w:val="FADF0951"/>
    <w:rsid w:val="FD7AE4C3"/>
    <w:rsid w:val="001A4575"/>
    <w:rsid w:val="006246D8"/>
    <w:rsid w:val="00F106C3"/>
    <w:rsid w:val="06180F01"/>
    <w:rsid w:val="1D77942D"/>
    <w:rsid w:val="25E03355"/>
    <w:rsid w:val="2B1B2A69"/>
    <w:rsid w:val="2D7C7A54"/>
    <w:rsid w:val="2FD70268"/>
    <w:rsid w:val="3FEFE7B1"/>
    <w:rsid w:val="57B9B52B"/>
    <w:rsid w:val="618464E0"/>
    <w:rsid w:val="6D942AF5"/>
    <w:rsid w:val="6FDF34A8"/>
    <w:rsid w:val="73D0F4FA"/>
    <w:rsid w:val="76578B41"/>
    <w:rsid w:val="76F967A0"/>
    <w:rsid w:val="77B4B64C"/>
    <w:rsid w:val="78F64214"/>
    <w:rsid w:val="7A7F6E6F"/>
    <w:rsid w:val="7EEEF8FE"/>
    <w:rsid w:val="7F2D6C5F"/>
    <w:rsid w:val="7FEFF1C7"/>
    <w:rsid w:val="7FF014CC"/>
    <w:rsid w:val="AB5953E4"/>
    <w:rsid w:val="BBDFA5DE"/>
    <w:rsid w:val="CB6E04B4"/>
    <w:rsid w:val="CB9FDB55"/>
    <w:rsid w:val="CD7B51C5"/>
    <w:rsid w:val="CFED9133"/>
    <w:rsid w:val="EEBD5B96"/>
    <w:rsid w:val="F3D789FB"/>
    <w:rsid w:val="F4FD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6D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6246D8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246D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6246D8"/>
    <w:rPr>
      <w:color w:val="0000FF"/>
      <w:u w:val="single"/>
    </w:rPr>
  </w:style>
  <w:style w:type="paragraph" w:styleId="a5">
    <w:name w:val="header"/>
    <w:basedOn w:val="a"/>
    <w:link w:val="Char"/>
    <w:rsid w:val="00F10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106C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F10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106C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gjj</cp:lastModifiedBy>
  <cp:revision>3</cp:revision>
  <dcterms:created xsi:type="dcterms:W3CDTF">2024-06-12T02:36:00Z</dcterms:created>
  <dcterms:modified xsi:type="dcterms:W3CDTF">2024-09-14T06:37:00Z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803358D6EE6B390948B86766E3A1D589_41</vt:lpwstr>
  </property>
</Properties>
</file>