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4F3" w:rsidRDefault="00F90E82">
      <w:pPr>
        <w:jc w:val="center"/>
        <w:rPr>
          <w:rFonts w:ascii="方正小标宋简体" w:eastAsia="方正小标宋简体" w:hAnsi="方正小标宋简体" w:cs="方正小标宋简体"/>
          <w:bCs/>
          <w:kern w:val="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Cs/>
          <w:kern w:val="0"/>
          <w:sz w:val="36"/>
          <w:szCs w:val="36"/>
          <w:lang/>
        </w:rPr>
        <w:t>责令退还社保待遇告知书</w:t>
      </w:r>
      <w:r>
        <w:rPr>
          <w:rFonts w:ascii="方正小标宋简体" w:eastAsia="方正小标宋简体" w:hAnsi="方正小标宋简体" w:cs="方正小标宋简体" w:hint="eastAsia"/>
          <w:bCs/>
          <w:kern w:val="0"/>
          <w:sz w:val="36"/>
          <w:szCs w:val="36"/>
        </w:rPr>
        <w:t>公告</w:t>
      </w:r>
      <w:r>
        <w:rPr>
          <w:rFonts w:ascii="方正小标宋简体" w:eastAsia="方正小标宋简体" w:hAnsi="方正小标宋简体" w:cs="方正小标宋简体"/>
          <w:bCs/>
          <w:kern w:val="0"/>
          <w:sz w:val="36"/>
          <w:szCs w:val="36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  <w:lang/>
        </w:rPr>
        <w:t>黄春飞</w:t>
      </w:r>
      <w:r>
        <w:rPr>
          <w:rFonts w:ascii="方正小标宋简体" w:eastAsia="方正小标宋简体" w:hAnsi="方正小标宋简体" w:cs="方正小标宋简体"/>
          <w:bCs/>
          <w:kern w:val="0"/>
          <w:sz w:val="36"/>
          <w:szCs w:val="36"/>
        </w:rPr>
        <w:t>）</w:t>
      </w:r>
    </w:p>
    <w:p w:rsidR="00B234F3" w:rsidRDefault="00B234F3">
      <w:pPr>
        <w:widowControl/>
        <w:rPr>
          <w:rFonts w:ascii="仿宋_GB2312" w:eastAsia="仿宋_GB2312" w:hAnsi="仿宋_GB2312" w:cs="仿宋_GB2312"/>
          <w:sz w:val="32"/>
          <w:szCs w:val="32"/>
        </w:rPr>
      </w:pPr>
    </w:p>
    <w:p w:rsidR="00B234F3" w:rsidRDefault="00F90E82">
      <w:pPr>
        <w:spacing w:line="5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  <w:lang/>
        </w:rPr>
        <w:t>黄春飞</w:t>
      </w:r>
      <w:r>
        <w:rPr>
          <w:rFonts w:ascii="仿宋_GB2312" w:eastAsia="仿宋_GB2312" w:hAnsi="仿宋_GB2312" w:cs="仿宋_GB2312" w:hint="eastAsia"/>
          <w:sz w:val="32"/>
          <w:szCs w:val="32"/>
        </w:rPr>
        <w:t>：</w:t>
      </w:r>
    </w:p>
    <w:p w:rsidR="00B234F3" w:rsidRDefault="00F90E82">
      <w:pPr>
        <w:spacing w:line="5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因你无法联系，现依法向你公告送达</w:t>
      </w:r>
      <w:r>
        <w:rPr>
          <w:rFonts w:ascii="仿宋_GB2312" w:eastAsia="仿宋_GB2312" w:hAnsi="仿宋_GB2312" w:cs="仿宋_GB2312" w:hint="eastAsia"/>
          <w:sz w:val="32"/>
          <w:szCs w:val="32"/>
        </w:rPr>
        <w:t>NO.20240626</w:t>
      </w:r>
      <w:r>
        <w:rPr>
          <w:rFonts w:ascii="仿宋_GB2312" w:eastAsia="仿宋_GB2312" w:hAnsi="仿宋_GB2312" w:cs="仿宋_GB2312" w:hint="eastAsia"/>
          <w:sz w:val="32"/>
          <w:szCs w:val="32"/>
        </w:rPr>
        <w:t>《责令退还社保待遇告知书》，自公告之日起经过</w:t>
      </w:r>
      <w:r>
        <w:rPr>
          <w:rFonts w:ascii="仿宋_GB2312" w:eastAsia="仿宋_GB2312" w:hAnsi="仿宋_GB2312" w:cs="仿宋_GB2312" w:hint="eastAsia"/>
          <w:sz w:val="32"/>
          <w:szCs w:val="32"/>
        </w:rPr>
        <w:t>30</w:t>
      </w:r>
      <w:r>
        <w:rPr>
          <w:rFonts w:ascii="仿宋_GB2312" w:eastAsia="仿宋_GB2312" w:hAnsi="仿宋_GB2312" w:cs="仿宋_GB2312" w:hint="eastAsia"/>
          <w:sz w:val="32"/>
          <w:szCs w:val="32"/>
        </w:rPr>
        <w:t>日即视为送达。你自</w:t>
      </w:r>
      <w:r>
        <w:rPr>
          <w:rFonts w:ascii="仿宋_GB2312" w:eastAsia="仿宋_GB2312" w:hAnsi="仿宋_GB2312" w:cs="仿宋_GB2312" w:hint="eastAsia"/>
          <w:sz w:val="32"/>
          <w:szCs w:val="32"/>
        </w:rPr>
        <w:t>2023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月至</w:t>
      </w: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023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6</w:t>
      </w:r>
      <w:r>
        <w:rPr>
          <w:rFonts w:ascii="仿宋_GB2312" w:eastAsia="仿宋_GB2312" w:hAnsi="仿宋_GB2312" w:cs="仿宋_GB2312" w:hint="eastAsia"/>
          <w:sz w:val="32"/>
          <w:szCs w:val="32"/>
        </w:rPr>
        <w:t>月在苏州工业园区领取失业保险待遇；经查，你领取失业保险待遇的同时在上海市浦东新区参保缴费，依法不符合领取失业保险待遇的条件，你应当停止领取并退还不应当领取的失业保险待遇。</w:t>
      </w:r>
    </w:p>
    <w:p w:rsidR="00B234F3" w:rsidRDefault="00F90E82">
      <w:pPr>
        <w:spacing w:line="5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根据《中华人民共和国社会保险法》第五十一条第一项、《社会保险稽核办法》第十二条、《江苏省人力资源社会保障厅关于社会保险待遇重复领取的处理意见》第三条第二款规定，我单位拟责令你退还违规领取的</w:t>
      </w:r>
      <w:r>
        <w:rPr>
          <w:rFonts w:ascii="仿宋_GB2312" w:eastAsia="仿宋_GB2312" w:hAnsi="仿宋_GB2312" w:cs="仿宋_GB2312" w:hint="eastAsia"/>
          <w:sz w:val="32"/>
          <w:szCs w:val="32"/>
          <w:lang/>
        </w:rPr>
        <w:t>失业保险待遇</w:t>
      </w:r>
      <w:r>
        <w:rPr>
          <w:rFonts w:ascii="仿宋_GB2312" w:eastAsia="仿宋_GB2312" w:hAnsi="仿宋_GB2312" w:cs="仿宋_GB2312" w:hint="eastAsia"/>
          <w:sz w:val="32"/>
          <w:szCs w:val="32"/>
        </w:rPr>
        <w:t>9060</w:t>
      </w:r>
      <w:r>
        <w:rPr>
          <w:rFonts w:ascii="仿宋_GB2312" w:eastAsia="仿宋_GB2312" w:hAnsi="仿宋_GB2312" w:cs="仿宋_GB2312" w:hint="eastAsia"/>
          <w:sz w:val="32"/>
          <w:szCs w:val="32"/>
        </w:rPr>
        <w:t>元。</w:t>
      </w:r>
    </w:p>
    <w:p w:rsidR="00B234F3" w:rsidRDefault="00F90E82">
      <w:pPr>
        <w:spacing w:line="5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如对上述拟作决定有异议，你有权在收到本告知书之日起</w:t>
      </w:r>
      <w:r>
        <w:rPr>
          <w:rFonts w:ascii="仿宋_GB2312" w:eastAsia="仿宋_GB2312" w:hAnsi="仿宋_GB2312" w:cs="仿宋_GB2312" w:hint="eastAsia"/>
          <w:sz w:val="32"/>
          <w:szCs w:val="32"/>
        </w:rPr>
        <w:t>15</w:t>
      </w:r>
      <w:r>
        <w:rPr>
          <w:rFonts w:ascii="仿宋_GB2312" w:eastAsia="仿宋_GB2312" w:hAnsi="仿宋_GB2312" w:cs="仿宋_GB2312" w:hint="eastAsia"/>
          <w:sz w:val="32"/>
          <w:szCs w:val="32"/>
        </w:rPr>
        <w:t>日内向我单位提出陈述和申辩意见，也可在</w:t>
      </w:r>
      <w:r>
        <w:rPr>
          <w:rFonts w:ascii="仿宋_GB2312" w:eastAsia="仿宋_GB2312" w:hAnsi="仿宋_GB2312" w:cs="仿宋_GB2312" w:hint="eastAsia"/>
          <w:sz w:val="32"/>
          <w:szCs w:val="32"/>
        </w:rPr>
        <w:t>15</w:t>
      </w:r>
      <w:r>
        <w:rPr>
          <w:rFonts w:ascii="仿宋_GB2312" w:eastAsia="仿宋_GB2312" w:hAnsi="仿宋_GB2312" w:cs="仿宋_GB2312" w:hint="eastAsia"/>
          <w:sz w:val="32"/>
          <w:szCs w:val="32"/>
        </w:rPr>
        <w:t>日内前来我单位退还相关待遇。逾期不提出或明确表示不陈述申辩，又不退还相关款项的，我单位将依法作出处理决定。</w:t>
      </w:r>
    </w:p>
    <w:p w:rsidR="00B234F3" w:rsidRDefault="00B234F3">
      <w:pPr>
        <w:spacing w:line="500" w:lineRule="exact"/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</w:p>
    <w:p w:rsidR="00B234F3" w:rsidRDefault="00F90E82">
      <w:pPr>
        <w:spacing w:line="500" w:lineRule="exact"/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苏州工业园区社会保险基金和公积金管理中心</w:t>
      </w:r>
    </w:p>
    <w:p w:rsidR="00B234F3" w:rsidRDefault="00D30859" w:rsidP="00D30859">
      <w:pPr>
        <w:spacing w:line="500" w:lineRule="exact"/>
        <w:ind w:firstLineChars="1100" w:firstLine="3520"/>
        <w:rPr>
          <w:rFonts w:ascii="仿宋_GB2312" w:eastAsia="仿宋_GB2312" w:hAnsi="仿宋_GB2312" w:cs="仿宋_GB2312"/>
          <w:sz w:val="32"/>
          <w:szCs w:val="32"/>
          <w:lang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2024年8月22日</w:t>
      </w:r>
    </w:p>
    <w:sectPr w:rsidR="00B234F3" w:rsidSect="00B234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0E82" w:rsidRDefault="00F90E82" w:rsidP="00D30859">
      <w:r>
        <w:separator/>
      </w:r>
    </w:p>
  </w:endnote>
  <w:endnote w:type="continuationSeparator" w:id="1">
    <w:p w:rsidR="00F90E82" w:rsidRDefault="00F90E82" w:rsidP="00D308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方正小标宋简体">
    <w:altName w:val="等线"/>
    <w:charset w:val="86"/>
    <w:family w:val="auto"/>
    <w:pitch w:val="default"/>
    <w:sig w:usb0="00000000" w:usb1="00000000" w:usb2="00000000" w:usb3="00000000" w:csb0="00000000" w:csb1="00000000"/>
  </w:font>
  <w:font w:name="仿宋_GB2312">
    <w:altName w:val="方正仿宋_GBK"/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1" w:subsetted="1" w:fontKey="{ECF48115-7912-4382-AD20-A03C4A9E9FCC}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0E82" w:rsidRDefault="00F90E82" w:rsidP="00D30859">
      <w:r>
        <w:separator/>
      </w:r>
    </w:p>
  </w:footnote>
  <w:footnote w:type="continuationSeparator" w:id="1">
    <w:p w:rsidR="00F90E82" w:rsidRDefault="00F90E82" w:rsidP="00D3085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embedTrueTypeFonts/>
  <w:saveSubsetFonts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MzMwNzZiYTQzOWJmYTkwYmMyZGEwNzM3NWU0NmFlYTEifQ=="/>
    <w:docVar w:name="KSO_WPS_MARK_KEY" w:val="d72fdc99-17ba-4c35-ad7a-3fe6bba2f60e"/>
  </w:docVars>
  <w:rsids>
    <w:rsidRoot w:val="CB9FDB55"/>
    <w:rsid w:val="CB9FDB55"/>
    <w:rsid w:val="FADF0951"/>
    <w:rsid w:val="FD7AE4C3"/>
    <w:rsid w:val="00B234F3"/>
    <w:rsid w:val="00D30859"/>
    <w:rsid w:val="00F90E82"/>
    <w:rsid w:val="06180F01"/>
    <w:rsid w:val="1D77942D"/>
    <w:rsid w:val="25E03355"/>
    <w:rsid w:val="2B1B2A69"/>
    <w:rsid w:val="2D7C7A54"/>
    <w:rsid w:val="2FD70268"/>
    <w:rsid w:val="3FEFE7B1"/>
    <w:rsid w:val="57B9B52B"/>
    <w:rsid w:val="618464E0"/>
    <w:rsid w:val="6D942AF5"/>
    <w:rsid w:val="6FDF34A8"/>
    <w:rsid w:val="73D0F4FA"/>
    <w:rsid w:val="76578B41"/>
    <w:rsid w:val="76F967A0"/>
    <w:rsid w:val="77B4B64C"/>
    <w:rsid w:val="78F64214"/>
    <w:rsid w:val="7A7F6E6F"/>
    <w:rsid w:val="7EEEF8FE"/>
    <w:rsid w:val="7F2D6C5F"/>
    <w:rsid w:val="7FEFF1C7"/>
    <w:rsid w:val="7FF014CC"/>
    <w:rsid w:val="AB5953E4"/>
    <w:rsid w:val="BBDFA5DE"/>
    <w:rsid w:val="CB6E04B4"/>
    <w:rsid w:val="CB9FDB55"/>
    <w:rsid w:val="CD7B51C5"/>
    <w:rsid w:val="CFED9133"/>
    <w:rsid w:val="EEBD5B96"/>
    <w:rsid w:val="F3D789FB"/>
    <w:rsid w:val="F4FD4F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234F3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3">
    <w:name w:val="heading 3"/>
    <w:basedOn w:val="a"/>
    <w:next w:val="a"/>
    <w:semiHidden/>
    <w:unhideWhenUsed/>
    <w:qFormat/>
    <w:rsid w:val="00B234F3"/>
    <w:pPr>
      <w:spacing w:beforeAutospacing="1" w:afterAutospacing="1"/>
      <w:jc w:val="left"/>
      <w:outlineLvl w:val="2"/>
    </w:pPr>
    <w:rPr>
      <w:rFonts w:ascii="宋体" w:eastAsia="宋体" w:hAnsi="宋体" w:cs="Times New Roman" w:hint="eastAsia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B234F3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Hyperlink"/>
    <w:basedOn w:val="a0"/>
    <w:qFormat/>
    <w:rsid w:val="00B234F3"/>
    <w:rPr>
      <w:color w:val="0000FF"/>
      <w:u w:val="single"/>
    </w:rPr>
  </w:style>
  <w:style w:type="paragraph" w:styleId="a5">
    <w:name w:val="header"/>
    <w:basedOn w:val="a"/>
    <w:link w:val="Char"/>
    <w:rsid w:val="00D308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D30859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rsid w:val="00D308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D30859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364</Characters>
  <Application>Microsoft Office Word</Application>
  <DocSecurity>0</DocSecurity>
  <Lines>3</Lines>
  <Paragraphs>1</Paragraphs>
  <ScaleCrop>false</ScaleCrop>
  <Company/>
  <LinksUpToDate>false</LinksUpToDate>
  <CharactersWithSpaces>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Janice</dc:creator>
  <cp:lastModifiedBy>gjj</cp:lastModifiedBy>
  <cp:revision>3</cp:revision>
  <dcterms:created xsi:type="dcterms:W3CDTF">2024-06-12T02:36:00Z</dcterms:created>
  <dcterms:modified xsi:type="dcterms:W3CDTF">2024-09-14T07:09:00Z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2052-5.4.1.7920</vt:lpwstr>
  </property>
  <property fmtid="{D5CDD505-2E9C-101B-9397-08002B2CF9AE}" pid="3" name="ICV">
    <vt:lpwstr>803358D6EE6B390948B86766E3A1D589_41</vt:lpwstr>
  </property>
</Properties>
</file>