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 w:afterLines="50"/>
        <w:ind w:firstLine="0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苏州工业园区住房公积金参保人员基本信息变更表</w:t>
      </w:r>
    </w:p>
    <w:p>
      <w:pPr>
        <w:pStyle w:val="2"/>
        <w:spacing w:after="156" w:afterLines="50"/>
        <w:ind w:firstLine="0"/>
        <w:rPr>
          <w:rFonts w:hint="eastAsia" w:ascii="黑体" w:eastAsia="黑体"/>
          <w:b w:val="0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   </w:t>
      </w:r>
      <w:r>
        <w:rPr>
          <w:rFonts w:ascii="宋体" w:hAnsi="宋体"/>
          <w:sz w:val="21"/>
          <w:szCs w:val="21"/>
        </w:rPr>
        <w:t xml:space="preserve">      </w:t>
      </w:r>
      <w:r>
        <w:rPr>
          <w:rFonts w:hint="eastAsia" w:ascii="宋体" w:hAnsi="宋体"/>
          <w:b w:val="0"/>
          <w:sz w:val="21"/>
          <w:szCs w:val="21"/>
        </w:rPr>
        <w:t>档案编号：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66"/>
        <w:gridCol w:w="2971"/>
        <w:gridCol w:w="13"/>
        <w:gridCol w:w="1121"/>
        <w:gridCol w:w="65"/>
        <w:gridCol w:w="3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11" w:hRule="exac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变更内容</w:t>
            </w:r>
          </w:p>
        </w:tc>
        <w:tc>
          <w:tcPr>
            <w:tcW w:w="7396" w:type="dxa"/>
            <w:gridSpan w:val="5"/>
            <w:noWrap w:val="0"/>
            <w:vAlign w:val="center"/>
          </w:tcPr>
          <w:p>
            <w:pPr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姓名□           证件号码□           性别□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86" w:hRule="exact"/>
        </w:trPr>
        <w:tc>
          <w:tcPr>
            <w:tcW w:w="43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变更前信息（问题信息）</w:t>
            </w:r>
          </w:p>
        </w:tc>
        <w:tc>
          <w:tcPr>
            <w:tcW w:w="44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变更后信息（正确信息）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exac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exact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3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exact"/>
        </w:trPr>
        <w:tc>
          <w:tcPr>
            <w:tcW w:w="14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9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329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8" w:hRule="exact"/>
        </w:trPr>
        <w:tc>
          <w:tcPr>
            <w:tcW w:w="882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2" w:hRule="exact"/>
        </w:trPr>
        <w:tc>
          <w:tcPr>
            <w:tcW w:w="8820" w:type="dxa"/>
            <w:gridSpan w:val="7"/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本人申明：</w:t>
            </w:r>
            <w:r>
              <w:rPr>
                <w:rFonts w:hint="eastAsia" w:ascii="宋体" w:hAnsi="宋体"/>
                <w:b/>
                <w:bCs/>
                <w:szCs w:val="21"/>
              </w:rPr>
              <w:t>本表所填内容属实</w:t>
            </w:r>
          </w:p>
          <w:p>
            <w:pPr>
              <w:spacing w:line="300" w:lineRule="auto"/>
              <w:ind w:firstLine="5371" w:firstLineChars="255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本人签名：</w:t>
            </w:r>
          </w:p>
          <w:p>
            <w:pPr>
              <w:spacing w:line="300" w:lineRule="auto"/>
              <w:ind w:firstLine="5161" w:firstLineChars="245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8" w:hRule="exact"/>
        </w:trPr>
        <w:tc>
          <w:tcPr>
            <w:tcW w:w="12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15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840" w:firstLineChars="4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</w:t>
            </w:r>
          </w:p>
          <w:p>
            <w:pPr>
              <w:spacing w:line="360" w:lineRule="auto"/>
              <w:ind w:firstLine="1470" w:firstLineChars="7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color w:val="0000FF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月 </w:t>
            </w:r>
            <w:r>
              <w:rPr>
                <w:rFonts w:hint="eastAsia" w:ascii="宋体" w:hAnsi="宋体"/>
                <w:b/>
                <w:bCs/>
                <w:color w:val="0000FF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日 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中心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226" w:type="dxa"/>
            <w:noWrap w:val="0"/>
            <w:vAlign w:val="top"/>
          </w:tcPr>
          <w:p>
            <w:pPr>
              <w:spacing w:line="360" w:lineRule="auto"/>
              <w:ind w:right="480" w:firstLine="1470" w:firstLineChars="7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right="480" w:firstLine="1470" w:firstLineChars="7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right="480" w:firstLine="1470" w:firstLineChars="700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right="48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中心盖章</w:t>
            </w:r>
          </w:p>
          <w:p>
            <w:pPr>
              <w:spacing w:line="360" w:lineRule="auto"/>
              <w:ind w:right="480" w:firstLine="1575" w:firstLineChars="750"/>
              <w:rPr>
                <w:rFonts w:hint="eastAsia" w:ascii="宋体" w:hAnsi="宋体"/>
                <w:szCs w:val="21"/>
              </w:rPr>
            </w:pPr>
          </w:p>
          <w:p>
            <w:pPr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rPr>
          <w:rFonts w:hint="eastAsia" w:ascii="宋体" w:hAnsi="宋体"/>
          <w:b/>
          <w:bCs/>
          <w:szCs w:val="21"/>
        </w:rPr>
      </w:pP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说明：</w:t>
      </w:r>
      <w:r>
        <w:rPr>
          <w:rFonts w:hint="eastAsia" w:ascii="宋体" w:hAnsi="宋体"/>
          <w:szCs w:val="21"/>
        </w:rPr>
        <w:t>1、本表一式二份，单位和中心各一份。</w:t>
      </w:r>
    </w:p>
    <w:p>
      <w:pPr>
        <w:spacing w:line="276" w:lineRule="auto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2、本表需如实填写，如遇姓名变化或身份证号码非升位性变更的，需另附户籍所在地派出所证明原件、身份证复印件。</w:t>
      </w:r>
    </w:p>
    <w:p>
      <w:pPr>
        <w:ind w:firstLine="540" w:firstLineChars="3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</w:t>
      </w:r>
    </w:p>
    <w:sectPr>
      <w:pgSz w:w="11906" w:h="16838"/>
      <w:pgMar w:top="1701" w:right="1588" w:bottom="1134" w:left="158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5A5"/>
    <w:rsid w:val="000130C5"/>
    <w:rsid w:val="00070BB4"/>
    <w:rsid w:val="000824CB"/>
    <w:rsid w:val="000A78FE"/>
    <w:rsid w:val="00106681"/>
    <w:rsid w:val="001327F7"/>
    <w:rsid w:val="00162FCC"/>
    <w:rsid w:val="00164C2D"/>
    <w:rsid w:val="0016696F"/>
    <w:rsid w:val="00192508"/>
    <w:rsid w:val="00193630"/>
    <w:rsid w:val="001A1272"/>
    <w:rsid w:val="001B50B3"/>
    <w:rsid w:val="001C1DAF"/>
    <w:rsid w:val="002020D5"/>
    <w:rsid w:val="00221E04"/>
    <w:rsid w:val="002239CE"/>
    <w:rsid w:val="00337179"/>
    <w:rsid w:val="00351FAC"/>
    <w:rsid w:val="003917E9"/>
    <w:rsid w:val="003C5B6D"/>
    <w:rsid w:val="00420A8F"/>
    <w:rsid w:val="00420E2D"/>
    <w:rsid w:val="00432378"/>
    <w:rsid w:val="00471D18"/>
    <w:rsid w:val="004A10C3"/>
    <w:rsid w:val="004A1145"/>
    <w:rsid w:val="004A5DE1"/>
    <w:rsid w:val="004F06A5"/>
    <w:rsid w:val="00500346"/>
    <w:rsid w:val="00567441"/>
    <w:rsid w:val="005B62FB"/>
    <w:rsid w:val="00686233"/>
    <w:rsid w:val="00707B8F"/>
    <w:rsid w:val="007941A8"/>
    <w:rsid w:val="007A45F3"/>
    <w:rsid w:val="007B16C1"/>
    <w:rsid w:val="007C45EE"/>
    <w:rsid w:val="00804DC2"/>
    <w:rsid w:val="00852CB9"/>
    <w:rsid w:val="0086212B"/>
    <w:rsid w:val="008737B0"/>
    <w:rsid w:val="00891CAF"/>
    <w:rsid w:val="008F17DA"/>
    <w:rsid w:val="0090366F"/>
    <w:rsid w:val="0095591F"/>
    <w:rsid w:val="00981540"/>
    <w:rsid w:val="00993A58"/>
    <w:rsid w:val="009A7443"/>
    <w:rsid w:val="009B1122"/>
    <w:rsid w:val="009C2374"/>
    <w:rsid w:val="00A00581"/>
    <w:rsid w:val="00A17CD1"/>
    <w:rsid w:val="00A2701C"/>
    <w:rsid w:val="00A27B59"/>
    <w:rsid w:val="00A51F92"/>
    <w:rsid w:val="00A850C3"/>
    <w:rsid w:val="00AC1969"/>
    <w:rsid w:val="00B112CF"/>
    <w:rsid w:val="00B767AF"/>
    <w:rsid w:val="00B76BF0"/>
    <w:rsid w:val="00BF2376"/>
    <w:rsid w:val="00C12408"/>
    <w:rsid w:val="00C304A4"/>
    <w:rsid w:val="00C33649"/>
    <w:rsid w:val="00C36517"/>
    <w:rsid w:val="00C53A54"/>
    <w:rsid w:val="00CA01D1"/>
    <w:rsid w:val="00CB25A5"/>
    <w:rsid w:val="00CC14F2"/>
    <w:rsid w:val="00D64A69"/>
    <w:rsid w:val="00D94581"/>
    <w:rsid w:val="00DD1773"/>
    <w:rsid w:val="00E1086B"/>
    <w:rsid w:val="00E53628"/>
    <w:rsid w:val="00E67FE8"/>
    <w:rsid w:val="00E7313D"/>
    <w:rsid w:val="00EB4D46"/>
    <w:rsid w:val="00F6309B"/>
    <w:rsid w:val="00F77F25"/>
    <w:rsid w:val="00F95A98"/>
    <w:rsid w:val="00FB22FF"/>
    <w:rsid w:val="00FD32D1"/>
    <w:rsid w:val="49C443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uiPriority w:val="0"/>
    <w:pPr>
      <w:ind w:firstLine="750"/>
      <w:jc w:val="center"/>
    </w:pPr>
    <w:rPr>
      <w:b/>
      <w:bCs/>
      <w:sz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SIPSSPF</Company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征缴科</dc:creator>
  <cp:lastPrinted>2021-09-27T06:15:00Z</cp:lastPrinted>
  <dcterms:created xsi:type="dcterms:W3CDTF">2021-09-27T02:45:00Z</dcterms:created>
  <dcterms:modified xsi:type="dcterms:W3CDTF">2025-01-22T06:20:11Z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