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ascii="华文中宋" w:hAnsi="华文中宋" w:eastAsia="华文中宋" w:cs="华文中宋"/>
          <w:color w:val="000000"/>
          <w:kern w:val="2"/>
          <w:sz w:val="32"/>
          <w:szCs w:val="32"/>
          <w:u w:color="000000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江苏省社会保障卡申领登记表</w:t>
      </w:r>
    </w:p>
    <w:tbl>
      <w:tblPr>
        <w:tblStyle w:val="4"/>
        <w:tblpPr w:leftFromText="180" w:rightFromText="180" w:vertAnchor="text" w:tblpX="-777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07"/>
        <w:gridCol w:w="681"/>
        <w:gridCol w:w="1563"/>
        <w:gridCol w:w="24"/>
        <w:gridCol w:w="801"/>
        <w:gridCol w:w="900"/>
        <w:gridCol w:w="1488"/>
        <w:gridCol w:w="738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申请人信息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性别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出生日期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6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证件有效期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移动电话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居住地址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40" w:hanging="1440" w:hangingChars="600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lang w:eastAsia="zh-CN"/>
              </w:rPr>
              <w:t>制卡类别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1440" w:hanging="1440" w:hangingChars="600"/>
              <w:rPr>
                <w:rFonts w:ascii="宋体" w:hAnsi="宋体"/>
                <w:u w:val="single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□首次申领    □补卡   □换卡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40" w:hanging="1440" w:hangingChars="6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40" w:hanging="1440" w:hangingChars="600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40" w:hanging="1440" w:hangingChars="600"/>
              <w:jc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社会保障卡</w:t>
            </w:r>
          </w:p>
          <w:p>
            <w:pPr>
              <w:spacing w:line="360" w:lineRule="auto"/>
              <w:ind w:left="1440" w:hanging="1440" w:hangingChars="6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服</w:t>
            </w:r>
            <w:r>
              <w:rPr>
                <w:rFonts w:hint="eastAsia" w:ascii="宋体" w:hAnsi="宋体"/>
                <w:szCs w:val="21"/>
              </w:rPr>
              <w:t>务银行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40" w:hanging="1440" w:hangingChars="600"/>
              <w:rPr>
                <w:rFonts w:ascii="宋体" w:hAnsi="宋体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领卡方式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40" w:hanging="1440" w:hangingChars="600"/>
              <w:rPr>
                <w:rFonts w:ascii="宋体" w:hAnsi="宋体"/>
                <w:u w:val="single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 xml:space="preserve">□现场领取     □快速制卡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28" w:type="dxa"/>
            <w:vMerge w:val="restart"/>
            <w:tcBorders>
              <w:right w:val="single" w:color="auto" w:sz="4" w:space="0"/>
            </w:tcBorders>
            <w:textDirection w:val="tbRlV"/>
            <w:vAlign w:val="bottom"/>
          </w:tcPr>
          <w:p>
            <w:pPr>
              <w:wordWrap w:val="0"/>
              <w:spacing w:line="400" w:lineRule="atLeast"/>
              <w:ind w:left="113" w:right="1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代理人信息  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移动电话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28" w:type="dxa"/>
            <w:vMerge w:val="continue"/>
            <w:tcBorders>
              <w:right w:val="single" w:color="auto" w:sz="4" w:space="0"/>
            </w:tcBorders>
            <w:textDirection w:val="tbRlV"/>
            <w:vAlign w:val="bottom"/>
          </w:tcPr>
          <w:p>
            <w:pPr>
              <w:spacing w:line="400" w:lineRule="atLeast"/>
              <w:ind w:left="113" w:right="113"/>
              <w:jc w:val="right"/>
              <w:rPr>
                <w:rFonts w:ascii="宋体" w:hAnsi="宋体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</w:rPr>
              <w:t>申领</w:t>
            </w:r>
            <w:r>
              <w:rPr>
                <w:rFonts w:ascii="宋体" w:hAnsi="宋体"/>
                <w:szCs w:val="21"/>
              </w:rPr>
              <w:t>人关系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28" w:type="dxa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atLeas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  <w:r>
              <w:rPr>
                <w:rFonts w:ascii="宋体" w:hAnsi="宋体"/>
              </w:rPr>
              <w:t>*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10031" w:type="dxa"/>
            <w:gridSpan w:val="10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请使用黑色钢笔或签字笔填写采集表内容，确保字迹工整。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/>
                <w:sz w:val="21"/>
                <w:szCs w:val="21"/>
                <w:lang w:eastAsia="zh-CN"/>
              </w:rPr>
              <w:t>带*为必填项目，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单位申请需填写单位名称。</w:t>
            </w:r>
          </w:p>
          <w:p>
            <w:pPr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3．“职业”类型包括11公务员（参公管理）；12事业单位管理人员；13事业单位技术人员；14机关事业单位工勤人员；21企业管理人员；22企业专业技术人员；23企业普通员工；31个体工商户及雇员；41自由职业者；51农林牧渔业从业人员；61军人；71离退休人员； 91学生；92学龄前儿童；99其他</w:t>
            </w:r>
          </w:p>
          <w:p>
            <w:pPr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4.申请人承诺上述所填写的内容和提供的相关材料真实准确、否则将承担相应的法律责任。</w:t>
            </w:r>
          </w:p>
          <w:p>
            <w:pPr>
              <w:rPr>
                <w:rFonts w:ascii="宋体" w:hAnsi="宋体"/>
                <w:b/>
                <w:lang w:eastAsia="zh-CN"/>
              </w:rPr>
            </w:pPr>
          </w:p>
          <w:p>
            <w:pPr>
              <w:ind w:firstLine="4560" w:firstLineChars="1900"/>
              <w:jc w:val="both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 xml:space="preserve">申请人（代理人）签字：                                    </w:t>
            </w:r>
          </w:p>
          <w:p>
            <w:pPr>
              <w:spacing w:line="400" w:lineRule="atLeast"/>
              <w:ind w:firstLine="4560" w:firstLineChars="1900"/>
              <w:jc w:val="both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填表日期：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jc w:val="both"/>
        <w:rPr>
          <w:b/>
          <w:sz w:val="30"/>
          <w:szCs w:val="30"/>
          <w:lang w:eastAsia="zh-CN"/>
        </w:rPr>
      </w:pPr>
    </w:p>
    <w:p>
      <w:pPr>
        <w:adjustRightInd w:val="0"/>
        <w:snapToGrid w:val="0"/>
        <w:spacing w:line="560" w:lineRule="exact"/>
        <w:ind w:left="705" w:hanging="705" w:hangingChars="235"/>
        <w:jc w:val="center"/>
        <w:rPr>
          <w:b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Cs/>
          <w:sz w:val="30"/>
          <w:szCs w:val="30"/>
          <w:lang w:eastAsia="zh-CN"/>
        </w:rPr>
        <w:t>江苏省社会保障卡申领登记表</w:t>
      </w:r>
      <w:r>
        <w:rPr>
          <w:rFonts w:hint="eastAsia"/>
          <w:lang w:eastAsia="zh-CN"/>
        </w:rPr>
        <w:t>（</w:t>
      </w:r>
      <w:r>
        <w:rPr>
          <w:rFonts w:hint="eastAsia" w:ascii="宋体" w:hAnsi="宋体"/>
          <w:lang w:eastAsia="zh-CN"/>
        </w:rPr>
        <w:t>回执</w:t>
      </w:r>
      <w:r>
        <w:rPr>
          <w:rFonts w:hint="eastAsia"/>
          <w:lang w:eastAsia="zh-CN"/>
        </w:rPr>
        <w:t>）</w:t>
      </w:r>
    </w:p>
    <w:tbl>
      <w:tblPr>
        <w:tblStyle w:val="4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852"/>
        <w:gridCol w:w="2181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96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申领人</w:t>
            </w:r>
          </w:p>
        </w:tc>
        <w:tc>
          <w:tcPr>
            <w:tcW w:w="2852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办卡日期</w:t>
            </w:r>
          </w:p>
        </w:tc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8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852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8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领卡网点</w:t>
            </w:r>
          </w:p>
        </w:tc>
        <w:tc>
          <w:tcPr>
            <w:tcW w:w="2922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00650"/>
    <w:multiLevelType w:val="multilevel"/>
    <w:tmpl w:val="4FE00650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71"/>
    <w:rsid w:val="00037D33"/>
    <w:rsid w:val="002740AE"/>
    <w:rsid w:val="00937E08"/>
    <w:rsid w:val="00DD4C70"/>
    <w:rsid w:val="00F80A71"/>
    <w:rsid w:val="686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410</Words>
  <Characters>426</Characters>
  <Lines>4</Lines>
  <Paragraphs>1</Paragraphs>
  <TotalTime>0</TotalTime>
  <ScaleCrop>false</ScaleCrop>
  <LinksUpToDate>false</LinksUpToDate>
  <CharactersWithSpaces>496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2021-05-19T05:39:00Z</dcterms:created>
  <dc:creator>钱宇虹</dc:creator>
  <cp:lastModifiedBy>gyyz ^o^</cp:lastModifiedBy>
  <dcterms:modified xsi:type="dcterms:W3CDTF">2022-08-10T06:33:46Z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22215B6061184C96ACBC5A7D1BDCD473</vt:lpwstr>
  </property>
</Properties>
</file>